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B9" w:rsidRDefault="007379DE">
      <w:r w:rsidRPr="00990DED">
        <w:rPr>
          <w:rFonts w:ascii="Lucida Sans Unicode" w:hAnsi="Lucida Sans Unicode" w:cs="Lucida Sans Unicode"/>
          <w:color w:val="FF0000"/>
        </w:rPr>
        <w:t xml:space="preserve">Правила оформления контурных карт </w:t>
      </w:r>
      <w:r>
        <w:rPr>
          <w:rFonts w:ascii="Lucida Sans Unicode" w:hAnsi="Lucida Sans Unicode" w:cs="Lucida Sans Unicode"/>
          <w:color w:val="525150"/>
        </w:rPr>
        <w:br/>
      </w:r>
      <w:r>
        <w:rPr>
          <w:rFonts w:ascii="Lucida Sans Unicode" w:hAnsi="Lucida Sans Unicode" w:cs="Lucida Sans Unicode"/>
          <w:color w:val="525150"/>
        </w:rPr>
        <w:br/>
      </w:r>
      <w:r>
        <w:rPr>
          <w:rFonts w:ascii="Lucida Sans Unicode" w:hAnsi="Lucida Sans Unicode" w:cs="Lucida Sans Unicode"/>
          <w:color w:val="525150"/>
        </w:rPr>
        <w:br/>
        <w:t>1. Названи</w:t>
      </w:r>
      <w:bookmarkStart w:id="0" w:name="_GoBack"/>
      <w:bookmarkEnd w:id="0"/>
      <w:r>
        <w:rPr>
          <w:rFonts w:ascii="Lucida Sans Unicode" w:hAnsi="Lucida Sans Unicode" w:cs="Lucida Sans Unicode"/>
          <w:color w:val="525150"/>
        </w:rPr>
        <w:t>я всех объектов надо наносить печатными буквами</w:t>
      </w:r>
      <w:r>
        <w:rPr>
          <w:rFonts w:ascii="Lucida Sans Unicode" w:hAnsi="Lucida Sans Unicode" w:cs="Lucida Sans Unicode"/>
          <w:color w:val="525150"/>
        </w:rPr>
        <w:br/>
        <w:t>2. Орография (элементы рельефа) наносится черным цветом, гидрография (водные объекты) – синим, если не уверены в правильности то и то, и другое карандашом.</w:t>
      </w:r>
      <w:r>
        <w:rPr>
          <w:rFonts w:ascii="Lucida Sans Unicode" w:hAnsi="Lucida Sans Unicode" w:cs="Lucida Sans Unicode"/>
          <w:color w:val="525150"/>
        </w:rPr>
        <w:br/>
        <w:t>3. Каждая карта должна иметь название</w:t>
      </w:r>
      <w:r>
        <w:rPr>
          <w:rFonts w:ascii="Lucida Sans Unicode" w:hAnsi="Lucida Sans Unicode" w:cs="Lucida Sans Unicode"/>
          <w:color w:val="525150"/>
        </w:rPr>
        <w:br/>
        <w:t xml:space="preserve">4. </w:t>
      </w:r>
      <w:proofErr w:type="gramStart"/>
      <w:r>
        <w:rPr>
          <w:rFonts w:ascii="Lucida Sans Unicode" w:hAnsi="Lucida Sans Unicode" w:cs="Lucida Sans Unicode"/>
          <w:color w:val="525150"/>
        </w:rPr>
        <w:t xml:space="preserve">Все, что изображено на карте, должно быть отражено в легенде (условных обозначениях) в </w:t>
      </w:r>
      <w:proofErr w:type="spellStart"/>
      <w:r>
        <w:rPr>
          <w:rFonts w:ascii="Lucida Sans Unicode" w:hAnsi="Lucida Sans Unicode" w:cs="Lucida Sans Unicode"/>
          <w:color w:val="525150"/>
        </w:rPr>
        <w:t>т.ч</w:t>
      </w:r>
      <w:proofErr w:type="spellEnd"/>
      <w:r>
        <w:rPr>
          <w:rFonts w:ascii="Lucida Sans Unicode" w:hAnsi="Lucida Sans Unicode" w:cs="Lucida Sans Unicode"/>
          <w:color w:val="525150"/>
        </w:rPr>
        <w:t>. заливка (цвета), штриховка, значки, сноски и др.</w:t>
      </w:r>
      <w:r>
        <w:rPr>
          <w:rFonts w:ascii="Lucida Sans Unicode" w:hAnsi="Lucida Sans Unicode" w:cs="Lucida Sans Unicode"/>
          <w:color w:val="525150"/>
        </w:rPr>
        <w:br/>
        <w:t>5.</w:t>
      </w:r>
      <w:proofErr w:type="gramEnd"/>
      <w:r>
        <w:rPr>
          <w:rFonts w:ascii="Lucida Sans Unicode" w:hAnsi="Lucida Sans Unicode" w:cs="Lucida Sans Unicode"/>
          <w:color w:val="525150"/>
        </w:rPr>
        <w:t xml:space="preserve"> Старайтесь делать минимум сносок (все, что влезает - все на карту)</w:t>
      </w:r>
      <w:r>
        <w:rPr>
          <w:rFonts w:ascii="Lucida Sans Unicode" w:hAnsi="Lucida Sans Unicode" w:cs="Lucida Sans Unicode"/>
          <w:color w:val="525150"/>
        </w:rPr>
        <w:br/>
        <w:t>6. В условных знаках должна быть система (если можете, придерживайтесь картографической традиции)</w:t>
      </w:r>
      <w:r>
        <w:rPr>
          <w:rFonts w:ascii="Lucida Sans Unicode" w:hAnsi="Lucida Sans Unicode" w:cs="Lucida Sans Unicode"/>
          <w:color w:val="525150"/>
        </w:rPr>
        <w:br/>
        <w:t>7. Объекты надо подписывать по простиранию или вдоль параллелей и меридианов</w:t>
      </w:r>
      <w:r>
        <w:rPr>
          <w:rFonts w:ascii="Lucida Sans Unicode" w:hAnsi="Lucida Sans Unicode" w:cs="Lucida Sans Unicode"/>
          <w:color w:val="525150"/>
        </w:rPr>
        <w:br/>
        <w:t>8. На контурную карту надо наносить только объекты, перечисленные в задании (перегруженная карта становиться нечитаемой)</w:t>
      </w:r>
    </w:p>
    <w:sectPr w:rsidR="003B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FC"/>
    <w:rsid w:val="003B28B9"/>
    <w:rsid w:val="004C03FC"/>
    <w:rsid w:val="007379DE"/>
    <w:rsid w:val="009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2013-01-13T16:39:00Z</dcterms:created>
  <dcterms:modified xsi:type="dcterms:W3CDTF">2013-09-14T19:21:00Z</dcterms:modified>
</cp:coreProperties>
</file>